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A843E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843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843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843E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AF3D7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1.3.0.4-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843EA">
      <w:pPr>
        <w:jc w:val="both"/>
      </w:pPr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A843EA">
        <w:rPr>
          <w:rStyle w:val="a7"/>
        </w:rPr>
        <w:t xml:space="preserve"> </w:t>
      </w:r>
      <w:fldSimple w:instr=" DOCVARIABLE izm_date \* MERGEFORMAT ">
        <w:r w:rsidR="00BB6A93">
          <w:t xml:space="preserve">02.11.2016 (14.11.2016) </w:t>
        </w:r>
      </w:fldSimple>
    </w:p>
    <w:p w:rsidR="000624A8" w:rsidRDefault="000624A8" w:rsidP="00A843EA">
      <w:pPr>
        <w:pStyle w:val="a6"/>
        <w:jc w:val="both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A843EA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A843EA">
        <w:t xml:space="preserve"> </w:t>
      </w:r>
      <w:fldSimple w:instr=" DOCVARIABLE rbtd_name \* MERGEFORMAT ">
        <w:r w:rsidR="00AF3D70" w:rsidRPr="00AF3D70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A843EA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="00A843EA">
        <w:t xml:space="preserve"> </w:t>
      </w:r>
      <w:fldSimple w:instr=" DOCVARIABLE rbtd_adr \* MERGEFORMAT ">
        <w:r w:rsidR="00AF3D70" w:rsidRPr="00AF3D70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A843EA">
      <w:pPr>
        <w:jc w:val="both"/>
      </w:pPr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AF3D70" w:rsidRPr="00AF3D70">
          <w:rPr>
            <w:rStyle w:val="aa"/>
          </w:rPr>
          <w:t xml:space="preserve"> Учебно-вспомогательный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A843EA">
      <w:pPr>
        <w:pStyle w:val="a6"/>
        <w:jc w:val="both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A843EA">
      <w:pPr>
        <w:jc w:val="both"/>
      </w:pPr>
      <w:r w:rsidRPr="007B2093">
        <w:t>3</w:t>
      </w:r>
      <w:r w:rsidRPr="00710271">
        <w:t>.1. Номер рабочего места:</w:t>
      </w:r>
      <w:fldSimple w:instr=" DOCVARIABLE rm_number \* MERGEFORMAT ">
        <w:r w:rsidR="00AF3D70" w:rsidRPr="00AF3D70">
          <w:rPr>
            <w:u w:val="single"/>
          </w:rPr>
          <w:t xml:space="preserve"> 1.3.0.4 </w:t>
        </w:r>
      </w:fldSimple>
      <w:r w:rsidRPr="00883461">
        <w:rPr>
          <w:rStyle w:val="aa"/>
        </w:rPr>
        <w:t> </w:t>
      </w:r>
    </w:p>
    <w:p w:rsidR="000624A8" w:rsidRPr="00710271" w:rsidRDefault="000624A8" w:rsidP="00A843EA">
      <w:pPr>
        <w:jc w:val="both"/>
      </w:pPr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AF3D70" w:rsidRPr="00AF3D70">
          <w:rPr>
            <w:rStyle w:val="aa"/>
          </w:rPr>
          <w:t xml:space="preserve"> Специалист по обслуживанию ЭВТ (техник, инженер, оператор) </w:t>
        </w:r>
      </w:fldSimple>
    </w:p>
    <w:p w:rsidR="000624A8" w:rsidRPr="00710271" w:rsidRDefault="000624A8" w:rsidP="00A843EA">
      <w:pPr>
        <w:jc w:val="both"/>
      </w:pPr>
      <w:r w:rsidRPr="007B2093">
        <w:t>3</w:t>
      </w:r>
      <w:r w:rsidRPr="00710271">
        <w:t>.3. Код по ОК 016-94:</w:t>
      </w:r>
      <w:fldSimple w:instr=" DOCVARIABLE codeok \* MERGEFORMAT ">
        <w:r w:rsidR="00AF3D70" w:rsidRPr="00AF3D70">
          <w:rPr>
            <w:rStyle w:val="aa"/>
          </w:rPr>
          <w:t xml:space="preserve"> отсутствует </w:t>
        </w:r>
      </w:fldSimple>
      <w:r w:rsidRPr="00883461">
        <w:rPr>
          <w:rStyle w:val="aa"/>
        </w:rPr>
        <w:t> </w:t>
      </w:r>
    </w:p>
    <w:p w:rsidR="00234932" w:rsidRPr="00234932" w:rsidRDefault="00576095" w:rsidP="00A843EA">
      <w:pPr>
        <w:pStyle w:val="a6"/>
        <w:jc w:val="both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AF3D70" w:rsidRPr="00AF3D70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A843EA" w:rsidRPr="00376915" w:rsidTr="00576095">
        <w:trPr>
          <w:jc w:val="center"/>
        </w:trPr>
        <w:tc>
          <w:tcPr>
            <w:tcW w:w="5208" w:type="dxa"/>
            <w:vAlign w:val="center"/>
          </w:tcPr>
          <w:p w:rsidR="00A843EA" w:rsidRPr="00376915" w:rsidRDefault="00A843EA" w:rsidP="00A843EA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A843EA" w:rsidRPr="00376915" w:rsidRDefault="00A843EA" w:rsidP="00883461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A843EA" w:rsidRPr="00376915" w:rsidRDefault="00A843EA" w:rsidP="00883461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A843EA" w:rsidRPr="00376915" w:rsidRDefault="00A843EA" w:rsidP="00883461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BC568D" w:rsidRPr="00AD14A4" w:rsidRDefault="007C52A8" w:rsidP="002D2C5B">
      <w:pPr>
        <w:jc w:val="both"/>
      </w:pPr>
      <w:fldSimple w:instr=" DOCVARIABLE izm_nd_new \* MERGEFORMAT ">
        <w:r w:rsidR="00A843EA" w:rsidRPr="00A843EA">
  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  </w:r>
        <w:r w:rsidR="00A843EA" w:rsidRPr="00A843EA">
          <w:cr/>
          <w:t>- Методика проведения специальной оценки условий труда, утв. Приказом Минтруда России №33н от 24 января 2014 г;</w:t>
        </w:r>
        <w:r w:rsidR="00A843EA" w:rsidRPr="00A843EA">
          <w:cr/>
  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  </w:r>
      </w:fldSimple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EB7ECB" w:rsidRPr="00CC6995" w:rsidTr="00234932">
        <w:trPr>
          <w:jc w:val="center"/>
        </w:trPr>
        <w:tc>
          <w:tcPr>
            <w:tcW w:w="2969" w:type="dxa"/>
            <w:vAlign w:val="center"/>
          </w:tcPr>
          <w:p w:rsidR="00EB7ECB" w:rsidRDefault="00EB7ECB" w:rsidP="00EB7ECB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Кабинеты</w:t>
            </w:r>
          </w:p>
        </w:tc>
        <w:tc>
          <w:tcPr>
            <w:tcW w:w="1842" w:type="dxa"/>
            <w:vAlign w:val="center"/>
          </w:tcPr>
          <w:p w:rsidR="00EB7ECB" w:rsidRPr="00CC6995" w:rsidRDefault="00EB7ECB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EB7ECB" w:rsidRPr="00B74A4B" w:rsidRDefault="00EB7ECB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EB7ECB" w:rsidRPr="00B74A4B" w:rsidRDefault="00EB7ECB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EB7ECB" w:rsidRPr="00CC6995" w:rsidRDefault="00EB7ECB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EB7ECB" w:rsidRPr="00CC6995" w:rsidRDefault="00EB7ECB" w:rsidP="008916DF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3" w:name="fact_column"/>
            <w:bookmarkEnd w:id="13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A843EA" w:rsidRDefault="00AD7C32" w:rsidP="00883461">
            <w:pPr>
              <w:pStyle w:val="a8"/>
            </w:pPr>
            <w:bookmarkStart w:id="14" w:name="norm_column"/>
            <w:bookmarkEnd w:id="14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kut_column"/>
            <w:bookmarkEnd w:id="15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time_column"/>
            <w:bookmarkEnd w:id="16"/>
            <w:r w:rsidRPr="00CC6995">
              <w:t>Время пребывания, %</w:t>
            </w:r>
          </w:p>
        </w:tc>
      </w:tr>
      <w:tr w:rsidR="00EB7ECB" w:rsidRPr="00CC6995" w:rsidTr="000D1F5B">
        <w:trPr>
          <w:jc w:val="center"/>
        </w:trPr>
        <w:tc>
          <w:tcPr>
            <w:tcW w:w="3237" w:type="dxa"/>
            <w:vAlign w:val="center"/>
          </w:tcPr>
          <w:p w:rsidR="00EB7ECB" w:rsidRPr="00EB7ECB" w:rsidRDefault="00EB7ECB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Кабинеты /обслуживание ПК</w:t>
            </w:r>
            <w:r w:rsidR="00524649">
              <w:rPr>
                <w:b/>
              </w:rPr>
              <w:t xml:space="preserve"> сотрудников</w:t>
            </w:r>
            <w:r>
              <w:rPr>
                <w:b/>
              </w:rPr>
              <w:t>/</w:t>
            </w:r>
          </w:p>
        </w:tc>
        <w:tc>
          <w:tcPr>
            <w:tcW w:w="1595" w:type="dxa"/>
            <w:vAlign w:val="center"/>
          </w:tcPr>
          <w:p w:rsidR="00EB7ECB" w:rsidRPr="00CC6995" w:rsidRDefault="00EB7EC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B7ECB" w:rsidRDefault="00EB7ECB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EB7ECB" w:rsidRPr="00CC6995" w:rsidRDefault="00EB7EC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B7ECB" w:rsidRPr="00EB7ECB" w:rsidRDefault="00A843EA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B7ECB" w:rsidRPr="00CC6995" w:rsidTr="000D1F5B">
        <w:trPr>
          <w:jc w:val="center"/>
        </w:trPr>
        <w:tc>
          <w:tcPr>
            <w:tcW w:w="3237" w:type="dxa"/>
            <w:vAlign w:val="center"/>
          </w:tcPr>
          <w:p w:rsidR="00EB7ECB" w:rsidRPr="00EB7ECB" w:rsidRDefault="00EB7EC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B7ECB" w:rsidRPr="00CC6995" w:rsidRDefault="00EB7ECB" w:rsidP="00883461">
            <w:pPr>
              <w:pStyle w:val="a8"/>
            </w:pPr>
            <w:r>
              <w:t>258-798</w:t>
            </w:r>
          </w:p>
        </w:tc>
        <w:tc>
          <w:tcPr>
            <w:tcW w:w="1984" w:type="dxa"/>
            <w:vAlign w:val="center"/>
          </w:tcPr>
          <w:p w:rsidR="00EB7ECB" w:rsidRDefault="00EB7ECB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EB7ECB" w:rsidRPr="00CC6995" w:rsidRDefault="00A843EA" w:rsidP="00883461">
            <w:pPr>
              <w:pStyle w:val="a8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EB7ECB" w:rsidRPr="00EB7ECB" w:rsidRDefault="00EB7ECB" w:rsidP="00883461">
            <w:pPr>
              <w:pStyle w:val="a8"/>
              <w:rPr>
                <w:b/>
              </w:rPr>
            </w:pPr>
          </w:p>
        </w:tc>
      </w:tr>
    </w:tbl>
    <w:p w:rsidR="00A843EA" w:rsidRDefault="00A843EA" w:rsidP="00D76DF8">
      <w:pPr>
        <w:rPr>
          <w:b/>
        </w:rPr>
      </w:pPr>
    </w:p>
    <w:p w:rsidR="00D76DF8" w:rsidRPr="00D76DF8" w:rsidRDefault="00F76072" w:rsidP="00D76DF8">
      <w:r w:rsidRPr="002D2C5B">
        <w:rPr>
          <w:b/>
        </w:rPr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A843EA" w:rsidRPr="00A843EA">
          <w:rPr>
            <w:bCs/>
          </w:rPr>
          <w:t>-</w:t>
        </w:r>
        <w:r w:rsidR="00A843EA" w:rsidRPr="00A843EA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A843EA">
          <w:t>2</w:t>
        </w:r>
      </w:fldSimple>
    </w:p>
    <w:p w:rsidR="00A843EA" w:rsidRDefault="00A843EA" w:rsidP="00367816">
      <w:pPr>
        <w:spacing w:before="120"/>
        <w:rPr>
          <w:rStyle w:val="a7"/>
        </w:rPr>
      </w:pPr>
    </w:p>
    <w:p w:rsidR="00A843EA" w:rsidRDefault="00A843EA" w:rsidP="00367816">
      <w:pPr>
        <w:spacing w:before="120"/>
        <w:rPr>
          <w:rStyle w:val="a7"/>
        </w:rPr>
      </w:pPr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lastRenderedPageBreak/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843EA" w:rsidTr="00A843E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843EA" w:rsidRDefault="00A843EA" w:rsidP="00AA46ED">
            <w:pPr>
              <w:pStyle w:val="a8"/>
            </w:pPr>
            <w:r w:rsidRPr="00A843EA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A843E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843EA" w:rsidRDefault="00A843EA" w:rsidP="00AA46ED">
            <w:pPr>
              <w:pStyle w:val="a8"/>
            </w:pPr>
            <w:r w:rsidRPr="00A843EA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A843E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843E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A843E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843EA" w:rsidRDefault="00A843EA" w:rsidP="00AA46ED">
            <w:pPr>
              <w:pStyle w:val="a8"/>
            </w:pPr>
            <w:r w:rsidRPr="00A843EA">
              <w:t>Колесников Д.А.</w:t>
            </w:r>
          </w:p>
        </w:tc>
      </w:tr>
      <w:tr w:rsidR="00AA46ED" w:rsidRPr="00A843EA" w:rsidTr="00A843E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A843EA" w:rsidRDefault="00A843EA" w:rsidP="00AA46ED">
            <w:pPr>
              <w:pStyle w:val="a8"/>
              <w:rPr>
                <w:b/>
                <w:vertAlign w:val="superscript"/>
              </w:rPr>
            </w:pPr>
            <w:r w:rsidRPr="00A843E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A843E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A843EA" w:rsidRDefault="00A843EA" w:rsidP="00AA46ED">
            <w:pPr>
              <w:pStyle w:val="a8"/>
              <w:rPr>
                <w:b/>
                <w:vertAlign w:val="superscript"/>
              </w:rPr>
            </w:pPr>
            <w:r w:rsidRPr="00A843E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A843E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A843EA" w:rsidRDefault="00A843EA" w:rsidP="00AA46ED">
            <w:pPr>
              <w:pStyle w:val="a8"/>
              <w:rPr>
                <w:b/>
                <w:vertAlign w:val="superscript"/>
              </w:rPr>
            </w:pPr>
            <w:r w:rsidRPr="00A843E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A843E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A843EA" w:rsidRDefault="00A843EA" w:rsidP="00AA46ED">
            <w:pPr>
              <w:pStyle w:val="a8"/>
              <w:rPr>
                <w:b/>
                <w:vertAlign w:val="superscript"/>
              </w:rPr>
            </w:pPr>
            <w:r w:rsidRPr="00A843EA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AF3D7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1.3.0.4-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C52A8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C52A8" w:rsidRPr="009E2A4C">
            <w:rPr>
              <w:rStyle w:val="ad"/>
              <w:sz w:val="20"/>
              <w:szCs w:val="20"/>
            </w:rPr>
            <w:fldChar w:fldCharType="separate"/>
          </w:r>
          <w:r w:rsidR="00AF3D70">
            <w:rPr>
              <w:rStyle w:val="ad"/>
              <w:noProof/>
              <w:sz w:val="20"/>
              <w:szCs w:val="20"/>
            </w:rPr>
            <w:t>1</w:t>
          </w:r>
          <w:r w:rsidR="007C52A8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AF3D70" w:rsidRPr="00AF3D70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Учебно-вспомогательный персонал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A58FD8F4A8114A40BE4627AE5F8BB88C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&#10;- Методика проведения специальной оценки условий труда, утв. Приказом Минтруда России №33н от 24 января 2014 г;&#10;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3.0.4- О "/>
    <w:docVar w:name="oborud" w:val=" ПК сотрудников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DABFD4806242438C9C4BD2D8EE8359EC"/>
    <w:docVar w:name="rm_id" w:val="27"/>
    <w:docVar w:name="rm_name" w:val=" Специалист по обслуживанию ЭВТ (техник, инженер, оператор) "/>
    <w:docVar w:name="rm_number" w:val=" 1.3.0.4 "/>
    <w:docVar w:name="si_guids" w:val="8891ACA9C63743E58B4063784223CEEB@08 2947@23.03.2016@23.03.2017"/>
    <w:docVar w:name="sign_date" w:val="   "/>
    <w:docVar w:name="struct_info" w:val="    "/>
    <w:docVar w:name="template" w:val="osv_prg_sout.dot"/>
    <w:docVar w:name="timesmena" w:val="480"/>
    <w:docVar w:name="tools" w:val=" на рабочем месте не используются "/>
    <w:docVar w:name="version" w:val="51"/>
    <w:docVar w:name="zona_name" w:val="Кабинеты /обслуживание ПК/"/>
    <w:docVar w:name="zona_time" w:val="35"/>
  </w:docVars>
  <w:rsids>
    <w:rsidRoot w:val="007B2093"/>
    <w:rsid w:val="00022DD0"/>
    <w:rsid w:val="00025683"/>
    <w:rsid w:val="0004130D"/>
    <w:rsid w:val="00046815"/>
    <w:rsid w:val="0005566C"/>
    <w:rsid w:val="000624A8"/>
    <w:rsid w:val="000D1F5B"/>
    <w:rsid w:val="000D4344"/>
    <w:rsid w:val="000F3C2A"/>
    <w:rsid w:val="00110025"/>
    <w:rsid w:val="00135D79"/>
    <w:rsid w:val="001429B1"/>
    <w:rsid w:val="001607C8"/>
    <w:rsid w:val="001F4D8D"/>
    <w:rsid w:val="00200F93"/>
    <w:rsid w:val="00234932"/>
    <w:rsid w:val="002A0D93"/>
    <w:rsid w:val="002D2C5B"/>
    <w:rsid w:val="002E55C6"/>
    <w:rsid w:val="00305B2F"/>
    <w:rsid w:val="00332F2D"/>
    <w:rsid w:val="00367816"/>
    <w:rsid w:val="003876C3"/>
    <w:rsid w:val="00387DE5"/>
    <w:rsid w:val="003B4E39"/>
    <w:rsid w:val="003B5990"/>
    <w:rsid w:val="003C24DB"/>
    <w:rsid w:val="00402CAC"/>
    <w:rsid w:val="00444410"/>
    <w:rsid w:val="004A47AD"/>
    <w:rsid w:val="004B1D30"/>
    <w:rsid w:val="004C4DB2"/>
    <w:rsid w:val="004F5FAF"/>
    <w:rsid w:val="00524649"/>
    <w:rsid w:val="005435F8"/>
    <w:rsid w:val="00563E94"/>
    <w:rsid w:val="00576095"/>
    <w:rsid w:val="005A3A36"/>
    <w:rsid w:val="005B466C"/>
    <w:rsid w:val="005B7FE8"/>
    <w:rsid w:val="005C0A9A"/>
    <w:rsid w:val="005E714A"/>
    <w:rsid w:val="00627835"/>
    <w:rsid w:val="006807F3"/>
    <w:rsid w:val="0069682B"/>
    <w:rsid w:val="006C0D17"/>
    <w:rsid w:val="006C28B3"/>
    <w:rsid w:val="006D26AF"/>
    <w:rsid w:val="007049EB"/>
    <w:rsid w:val="00710271"/>
    <w:rsid w:val="00717C9F"/>
    <w:rsid w:val="00742ED9"/>
    <w:rsid w:val="00754D38"/>
    <w:rsid w:val="0076042D"/>
    <w:rsid w:val="00795A7C"/>
    <w:rsid w:val="007B2093"/>
    <w:rsid w:val="007B4A16"/>
    <w:rsid w:val="007C52A8"/>
    <w:rsid w:val="007D1852"/>
    <w:rsid w:val="007D2CEA"/>
    <w:rsid w:val="008731E3"/>
    <w:rsid w:val="00883461"/>
    <w:rsid w:val="008A2A82"/>
    <w:rsid w:val="008E68DE"/>
    <w:rsid w:val="0090588D"/>
    <w:rsid w:val="00926C4C"/>
    <w:rsid w:val="0092778A"/>
    <w:rsid w:val="00967790"/>
    <w:rsid w:val="00A12349"/>
    <w:rsid w:val="00A843EA"/>
    <w:rsid w:val="00A91908"/>
    <w:rsid w:val="00AA4551"/>
    <w:rsid w:val="00AA46ED"/>
    <w:rsid w:val="00AA4DCC"/>
    <w:rsid w:val="00AD14A4"/>
    <w:rsid w:val="00AD7C32"/>
    <w:rsid w:val="00AF3D70"/>
    <w:rsid w:val="00AF796F"/>
    <w:rsid w:val="00BA5029"/>
    <w:rsid w:val="00BB6A93"/>
    <w:rsid w:val="00BC2F3C"/>
    <w:rsid w:val="00BC568D"/>
    <w:rsid w:val="00C02721"/>
    <w:rsid w:val="00C21B98"/>
    <w:rsid w:val="00C62CB2"/>
    <w:rsid w:val="00C8074E"/>
    <w:rsid w:val="00C91CEF"/>
    <w:rsid w:val="00CE3307"/>
    <w:rsid w:val="00D76DF8"/>
    <w:rsid w:val="00D81240"/>
    <w:rsid w:val="00D91FCD"/>
    <w:rsid w:val="00DB5302"/>
    <w:rsid w:val="00DD6B1F"/>
    <w:rsid w:val="00E124F4"/>
    <w:rsid w:val="00E36337"/>
    <w:rsid w:val="00EB72AD"/>
    <w:rsid w:val="00EB7ECB"/>
    <w:rsid w:val="00EC37A1"/>
    <w:rsid w:val="00EC642F"/>
    <w:rsid w:val="00ED7372"/>
    <w:rsid w:val="00EF3DC4"/>
    <w:rsid w:val="00F00FBC"/>
    <w:rsid w:val="00F57AEB"/>
    <w:rsid w:val="00F76072"/>
    <w:rsid w:val="00F92940"/>
    <w:rsid w:val="00F962FA"/>
    <w:rsid w:val="00FB001B"/>
    <w:rsid w:val="00FD2BA8"/>
    <w:rsid w:val="00FF4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94FD9-04EC-442D-9421-5D141C1F0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6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11</cp:revision>
  <dcterms:created xsi:type="dcterms:W3CDTF">2014-05-28T11:23:00Z</dcterms:created>
  <dcterms:modified xsi:type="dcterms:W3CDTF">2017-01-16T07:59:00Z</dcterms:modified>
</cp:coreProperties>
</file>